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963" w:rsidRDefault="00541963" w:rsidP="0054196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541963" w:rsidRDefault="00541963" w:rsidP="0054196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541963" w:rsidTr="00541963">
        <w:trPr>
          <w:trHeight w:val="923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541963" w:rsidTr="00541963">
        <w:trPr>
          <w:trHeight w:val="600"/>
        </w:trPr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8</w:t>
            </w:r>
          </w:p>
        </w:tc>
      </w:tr>
      <w:tr w:rsidR="00541963" w:rsidTr="00541963">
        <w:trPr>
          <w:trHeight w:val="30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Pr="00541963" w:rsidRDefault="00541963" w:rsidP="00541963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41963"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Әкси тәсират қануни.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</w:tc>
      </w:tr>
      <w:tr w:rsidR="00541963" w:rsidTr="00541963">
        <w:trPr>
          <w:trHeight w:val="30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Мениң Вәтиним – Қазақстан   </w:t>
            </w:r>
          </w:p>
        </w:tc>
      </w:tr>
      <w:tr w:rsidR="00541963" w:rsidTr="00541963">
        <w:trPr>
          <w:trHeight w:val="600"/>
        </w:trPr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541963" w:rsidRDefault="00541963" w:rsidP="00541963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4-синип. « Атамұра», 2019-ж.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13-14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-бәтләр</w:t>
            </w:r>
          </w:p>
        </w:tc>
      </w:tr>
      <w:tr w:rsidR="00541963" w:rsidTr="00541963">
        <w:trPr>
          <w:trHeight w:val="311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541963" w:rsidRDefault="0054196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  <w:hyperlink r:id="rId6" w:tgtFrame="_blank" w:history="1">
              <w:r w:rsidR="00BD198B" w:rsidRPr="00BD198B">
                <w:rPr>
                  <w:rStyle w:val="a4"/>
                  <w:rFonts w:ascii="Times New Roman" w:hAnsi="Times New Roman"/>
                  <w:b/>
                  <w:bCs/>
                  <w:sz w:val="24"/>
                  <w:szCs w:val="24"/>
                  <w:bdr w:val="none" w:sz="0" w:space="0" w:color="auto" w:frame="1"/>
                  <w:lang w:eastAsia="ru-RU"/>
                </w:rPr>
                <w:t>https://youtu.be/ZGIzH6mXegQ</w:t>
              </w:r>
            </w:hyperlink>
            <w:r w:rsidR="00BD198B" w:rsidRPr="00BD19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bookmarkStart w:id="0" w:name="_GoBack"/>
            <w:bookmarkEnd w:id="0"/>
          </w:p>
        </w:tc>
      </w:tr>
      <w:tr w:rsidR="00541963" w:rsidTr="00541963">
        <w:trPr>
          <w:trHeight w:val="394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541963" w:rsidRDefault="0054196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14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541963" w:rsidRPr="00BD198B" w:rsidTr="00541963">
        <w:trPr>
          <w:trHeight w:val="60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Pr="00541963" w:rsidRDefault="00541963" w:rsidP="0054196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 </w:t>
            </w:r>
            <w:r w:rsidRPr="00541963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тавушларниң новәтлишип кетиши, йәни әкси тәсират қануни билән тонушуп,  язма ишларда берилгән тапшурмиларни шәртини орунлап, тоғра қоллинишни үгинисиләр. </w:t>
            </w:r>
          </w:p>
          <w:p w:rsidR="00541963" w:rsidRDefault="00541963" w:rsidP="0054196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541963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</w:tc>
      </w:tr>
      <w:tr w:rsidR="00541963" w:rsidTr="00541963">
        <w:trPr>
          <w:trHeight w:val="401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</w:p>
        </w:tc>
      </w:tr>
      <w:tr w:rsidR="00541963" w:rsidRPr="00BD198B" w:rsidTr="00F46F8E">
        <w:trPr>
          <w:trHeight w:val="2368"/>
        </w:trPr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Pr="00F46F8E" w:rsidRDefault="00541963" w:rsidP="00541963">
            <w:pPr>
              <w:contextualSpacing/>
              <w:jc w:val="both"/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</w:t>
            </w:r>
            <w:r w:rsidRPr="00BD198B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</w:t>
            </w:r>
            <w:r w:rsidR="00F46F8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</w:t>
            </w:r>
            <w:r w:rsidRPr="00F46F8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Әкси тәсират қануни</w:t>
            </w:r>
          </w:p>
          <w:p w:rsidR="00541963" w:rsidRDefault="00541963" w:rsidP="00541963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Бир боғумлуқ сөзләр тәркивидики кәң </w:t>
            </w:r>
            <w:r w:rsidRPr="00541963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а, ә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созуқ тавушларниң  қошумчә тәркивидики </w:t>
            </w:r>
            <w:r w:rsidRPr="00541963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и, у, ү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созуқ тавушлар тәсиридин </w:t>
            </w:r>
            <w:r w:rsidRPr="00541963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е, о, ө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болуп өзгиришини  </w:t>
            </w:r>
            <w:r w:rsidRPr="00541963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созуқ тавушларниң әкси тәсирати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дәп атаймиз.</w:t>
            </w:r>
          </w:p>
          <w:p w:rsidR="00541963" w:rsidRPr="00541963" w:rsidRDefault="00541963" w:rsidP="00541963">
            <w:pPr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Мәсилән: </w:t>
            </w:r>
            <w:r w:rsidRPr="00F46F8E">
              <w:rPr>
                <w:rFonts w:ascii="Times New Roman" w:eastAsia="Helvetica Neue" w:hAnsi="Times New Roman"/>
                <w:b/>
                <w:i/>
                <w:sz w:val="24"/>
                <w:szCs w:val="24"/>
                <w:bdr w:val="none" w:sz="0" w:space="0" w:color="auto" w:frame="1"/>
                <w:lang w:val="kk-KZ" w:eastAsia="ru-RU"/>
              </w:rPr>
              <w:t>бақ, бар , ян, тән, бәл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дегән сөзләргә  и тавушидин башланған </w:t>
            </w:r>
            <w:r w:rsidRPr="00F46F8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–ип, -иң, -и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,  қатарлиқ қошумчилар улинип, </w:t>
            </w:r>
            <w:r w:rsidR="00F46F8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 сөзләр тәркивидики </w:t>
            </w:r>
            <w:r w:rsidR="00F46F8E" w:rsidRPr="00F46F8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а, ә</w:t>
            </w:r>
            <w:r w:rsidR="00F46F8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созуқ тавушлар </w:t>
            </w:r>
            <w:r w:rsidR="00F46F8E" w:rsidRPr="00F46F8E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>е</w:t>
            </w:r>
            <w:r w:rsidR="00F46F8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созуқ тавуши билән новәтләшкән һалда  </w:t>
            </w:r>
            <w:r w:rsidR="00F46F8E" w:rsidRPr="00F46F8E">
              <w:rPr>
                <w:rFonts w:ascii="Times New Roman" w:eastAsia="Helvetica Neue" w:hAnsi="Times New Roman"/>
                <w:b/>
                <w:i/>
                <w:sz w:val="24"/>
                <w:szCs w:val="24"/>
                <w:bdr w:val="none" w:sz="0" w:space="0" w:color="auto" w:frame="1"/>
                <w:lang w:val="kk-KZ" w:eastAsia="ru-RU"/>
              </w:rPr>
              <w:t>берип, йенип, тениң, бели</w:t>
            </w:r>
            <w:r w:rsidR="00F46F8E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болуп ейтилиду.</w:t>
            </w:r>
          </w:p>
        </w:tc>
      </w:tr>
      <w:tr w:rsidR="00541963" w:rsidRPr="00BD198B" w:rsidTr="00541963">
        <w:trPr>
          <w:trHeight w:val="90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541963" w:rsidRDefault="0054196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 4-синиплири үчүн дәрисликниң 10-12-бәтлиридин  оқуп алалайсиләр.</w:t>
            </w:r>
          </w:p>
        </w:tc>
      </w:tr>
      <w:tr w:rsidR="00541963" w:rsidTr="00541963">
        <w:trPr>
          <w:trHeight w:val="150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Оқуш тапшурмилири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6F8E" w:rsidRPr="00F46F8E" w:rsidRDefault="00541963" w:rsidP="00F46F8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F46F8E"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1-тапшурма. </w:t>
            </w:r>
            <w:r w:rsidR="00F46F8E"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Шеирни оқуңлар. Қениқ қара һәрипләр билән берилгән сөзләрниң томур вә қошумчисини айрип йезиңлар.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</w:t>
            </w:r>
          </w:p>
          <w:p w:rsidR="00F46F8E" w:rsidRPr="00F46F8E" w:rsidRDefault="00F46F8E" w:rsidP="00F46F8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                 </w:t>
            </w: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Сөйгинимдәк ана тилимни,</w:t>
            </w:r>
          </w:p>
          <w:p w:rsidR="00F46F8E" w:rsidRPr="00F46F8E" w:rsidRDefault="00F46F8E" w:rsidP="00F46F8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                </w:t>
            </w: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Сениң</w:t>
            </w: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билән әзиз Вәтиним.</w:t>
            </w:r>
          </w:p>
          <w:p w:rsidR="00F46F8E" w:rsidRPr="00F46F8E" w:rsidRDefault="00F46F8E" w:rsidP="00F46F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                </w:t>
            </w: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Мән сөйимән Вәтән, </w:t>
            </w: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елимни,</w:t>
            </w:r>
          </w:p>
          <w:p w:rsidR="00F46F8E" w:rsidRPr="00F46F8E" w:rsidRDefault="00F46F8E" w:rsidP="00F46F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                </w:t>
            </w: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Бир әбәткә бу жану </w:t>
            </w: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теним.</w:t>
            </w:r>
          </w:p>
          <w:p w:rsidR="00F46F8E" w:rsidRPr="00F46F8E" w:rsidRDefault="00F46F8E" w:rsidP="00F46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F46F8E" w:rsidRPr="00F46F8E" w:rsidRDefault="00F46F8E" w:rsidP="00F46F8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Вәтиним</w:t>
            </w: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бар-көкләрдә </w:t>
            </w: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бешим,</w:t>
            </w:r>
          </w:p>
          <w:p w:rsidR="00F46F8E" w:rsidRPr="00F46F8E" w:rsidRDefault="00F46F8E" w:rsidP="00F46F8E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                </w:t>
            </w: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Ана Вәтән-ишәнгән </w:t>
            </w: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теғим.</w:t>
            </w:r>
          </w:p>
          <w:p w:rsidR="00F46F8E" w:rsidRPr="00F46F8E" w:rsidRDefault="00F46F8E" w:rsidP="00F46F8E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                              </w:t>
            </w: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Оңға тартар қилған бар ишим,</w:t>
            </w:r>
          </w:p>
          <w:p w:rsidR="00541963" w:rsidRDefault="00F46F8E" w:rsidP="00F46F8E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 xml:space="preserve">                       </w:t>
            </w: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Сениң билән гүлшән дил </w:t>
            </w: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беғим. 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Т.Намәтов</w:t>
            </w:r>
          </w:p>
          <w:p w:rsidR="00541963" w:rsidRDefault="0054196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541963" w:rsidRDefault="0054196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541963" w:rsidRDefault="0054196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541963" w:rsidRDefault="0054196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541963" w:rsidRDefault="0054196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541963" w:rsidRDefault="0054196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541963" w:rsidRDefault="0054196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BA66AA" wp14:editId="13013B89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291465</wp:posOffset>
                      </wp:positionV>
                      <wp:extent cx="2171700" cy="1200150"/>
                      <wp:effectExtent l="57150" t="38100" r="76200" b="95250"/>
                      <wp:wrapNone/>
                      <wp:docPr id="2" name="Блок-схема: несколько документо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71700" cy="1200150"/>
                              </a:xfrm>
                              <a:prstGeom prst="flowChartMultidocumen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F7964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F7964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F7964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F46F8E" w:rsidRPr="00300BE0" w:rsidRDefault="00F46F8E" w:rsidP="00F46F8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</w:pPr>
                                  <w:r w:rsidRPr="00A533F2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ЛЕКСИКОЛОГИЯ-</w:t>
                                  </w:r>
                                  <w:r w:rsidRPr="00300BE0"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>тилшунаслиқниң чоң саһаси болуп, луғәт тәркивидики сөзләрни тәкшүрәйду.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    <v:stroke joinstyle="miter"/>
                      <v:path o:extrusionok="f" o:connecttype="custom" o:connectlocs="10800,0;0,10800;10800,19890;21600,10800" textboxrect="0,3675,18595,18022"/>
                    </v:shapetype>
                    <v:shape id="Блок-схема: несколько документов 2" o:spid="_x0000_s1026" type="#_x0000_t115" style="position:absolute;left:0;text-align:left;margin-left:189.65pt;margin-top:22.95pt;width:171pt;height:9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" fillcolor="#ffbe86" strokecolor="#f69240">
                      <v:fill color2="#ffebdb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F46F8E" w:rsidRPr="00300BE0" w:rsidRDefault="00F46F8E" w:rsidP="00F46F8E">
                            <w:pPr>
                              <w:jc w:val="center"/>
                              <w:rPr>
                                <w:rFonts w:ascii="Times New Roman" w:hAnsi="Times New Roman"/>
                                <w:lang w:val="kk-KZ"/>
                              </w:rPr>
                            </w:pPr>
                            <w:r w:rsidRPr="00A533F2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ЛЕКСИКОЛОГИЯ-</w:t>
                            </w:r>
                            <w:r w:rsidRPr="00300BE0">
                              <w:rPr>
                                <w:rFonts w:ascii="Times New Roman" w:hAnsi="Times New Roman"/>
                                <w:lang w:val="kk-KZ"/>
                              </w:rPr>
                              <w:t>тилшунаслиқниң чоң саһаси болуп, луғәт тәркивидики сөзләрни тәкшүрәйду.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</w:t>
            </w: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-тапшурма. </w:t>
            </w: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Диққәт қоюп оқуңлар. Һәрбир бөләккә мисалларни йезиңлар.  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D85B2C" wp14:editId="222E9B20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26670</wp:posOffset>
                      </wp:positionV>
                      <wp:extent cx="2143125" cy="1219200"/>
                      <wp:effectExtent l="57150" t="38100" r="85725" b="95250"/>
                      <wp:wrapNone/>
                      <wp:docPr id="1" name="Блок-схема: несколько документо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3125" cy="1219200"/>
                              </a:xfrm>
                              <a:prstGeom prst="flowChartMultidocument">
                                <a:avLst/>
                              </a:prstGeom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46F8E" w:rsidRPr="00300BE0" w:rsidRDefault="00F46F8E" w:rsidP="00F46F8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</w:pPr>
                                  <w:r w:rsidRPr="00A533F2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ФОНЕТИКА</w:t>
                                  </w:r>
                                  <w:r w:rsidRPr="00300BE0"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>-тилдики тавушларни тәкшүрәйду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несколько документов 1" o:spid="_x0000_s1027" type="#_x0000_t115" style="position:absolute;left:0;text-align:left;margin-left:16.4pt;margin-top:2.1pt;width:168.7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" fillcolor="#fbcaa2 [1625]" strokecolor="#f68c36 [3049]">
                      <v:fill color2="#fdefe3 [505]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F46F8E" w:rsidRPr="00300BE0" w:rsidRDefault="00F46F8E" w:rsidP="00F46F8E">
                            <w:pPr>
                              <w:jc w:val="center"/>
                              <w:rPr>
                                <w:rFonts w:ascii="Times New Roman" w:hAnsi="Times New Roman"/>
                                <w:lang w:val="kk-KZ"/>
                              </w:rPr>
                            </w:pPr>
                            <w:r w:rsidRPr="00A533F2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ФОНЕТИКА</w:t>
                            </w:r>
                            <w:r w:rsidRPr="00300BE0">
                              <w:rPr>
                                <w:rFonts w:ascii="Times New Roman" w:hAnsi="Times New Roman"/>
                                <w:lang w:val="kk-KZ"/>
                              </w:rPr>
                              <w:t xml:space="preserve">-тилдики </w:t>
                            </w:r>
                            <w:r w:rsidRPr="00300BE0">
                              <w:rPr>
                                <w:rFonts w:ascii="Times New Roman" w:hAnsi="Times New Roman"/>
                                <w:lang w:val="kk-KZ"/>
                              </w:rPr>
                              <w:t>тавушларни тәкшүрәйду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65818F" wp14:editId="0E282265">
                      <wp:simplePos x="0" y="0"/>
                      <wp:positionH relativeFrom="column">
                        <wp:posOffset>2513330</wp:posOffset>
                      </wp:positionH>
                      <wp:positionV relativeFrom="paragraph">
                        <wp:posOffset>137160</wp:posOffset>
                      </wp:positionV>
                      <wp:extent cx="2209800" cy="1257300"/>
                      <wp:effectExtent l="57150" t="38100" r="76200" b="95250"/>
                      <wp:wrapNone/>
                      <wp:docPr id="4" name="Блок-схема: несколько документо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09800" cy="1257300"/>
                              </a:xfrm>
                              <a:prstGeom prst="flowChartMultidocumen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F7964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F7964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F7964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F46F8E" w:rsidRPr="00300BE0" w:rsidRDefault="00F46F8E" w:rsidP="00F46F8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</w:pPr>
                                  <w:r w:rsidRPr="00A533F2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МОРФОЛОГИЯ</w:t>
                                  </w:r>
                                  <w:r w:rsidRPr="00300BE0"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>-уйғур тилидики сөз түркүмлирини тәкшүрәйду.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несколько документов 4" o:spid="_x0000_s1028" type="#_x0000_t115" style="position:absolute;left:0;text-align:left;margin-left:197.9pt;margin-top:10.8pt;width:174pt;height:9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" fillcolor="#ffbe86" strokecolor="#f69240">
                      <v:fill color2="#ffebdb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F46F8E" w:rsidRPr="00300BE0" w:rsidRDefault="00F46F8E" w:rsidP="00F46F8E">
                            <w:pPr>
                              <w:jc w:val="center"/>
                              <w:rPr>
                                <w:rFonts w:ascii="Times New Roman" w:hAnsi="Times New Roman"/>
                                <w:lang w:val="kk-KZ"/>
                              </w:rPr>
                            </w:pPr>
                            <w:r w:rsidRPr="00A533F2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МОРФОЛОГИЯ</w:t>
                            </w:r>
                            <w:r w:rsidRPr="00300BE0">
                              <w:rPr>
                                <w:rFonts w:ascii="Times New Roman" w:hAnsi="Times New Roman"/>
                                <w:lang w:val="kk-KZ"/>
                              </w:rPr>
                              <w:t xml:space="preserve">-уйғур </w:t>
                            </w:r>
                            <w:r w:rsidRPr="00300BE0">
                              <w:rPr>
                                <w:rFonts w:ascii="Times New Roman" w:hAnsi="Times New Roman"/>
                                <w:lang w:val="kk-KZ"/>
                              </w:rPr>
                              <w:t>тилидики сөз түркүмлирини тәкшүрәйду.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/>
                <w:bCs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34943C" wp14:editId="2F27A65A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34290</wp:posOffset>
                      </wp:positionV>
                      <wp:extent cx="2076450" cy="1085850"/>
                      <wp:effectExtent l="57150" t="38100" r="76200" b="95250"/>
                      <wp:wrapNone/>
                      <wp:docPr id="3" name="Блок-схема: несколько документо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6450" cy="1085850"/>
                              </a:xfrm>
                              <a:prstGeom prst="flowChartMultidocumen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F79646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F79646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F79646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F46F8E" w:rsidRPr="00300BE0" w:rsidRDefault="00F46F8E" w:rsidP="00F46F8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</w:pPr>
                                  <w:r w:rsidRPr="00A533F2">
                                    <w:rPr>
                                      <w:rFonts w:ascii="Times New Roman" w:hAnsi="Times New Roman"/>
                                      <w:b/>
                                      <w:lang w:val="kk-KZ"/>
                                    </w:rPr>
                                    <w:t>СИНТАКСИС-</w:t>
                                  </w:r>
                                  <w:r w:rsidRPr="00300BE0">
                                    <w:rPr>
                                      <w:rFonts w:ascii="Times New Roman" w:hAnsi="Times New Roman"/>
                                      <w:lang w:val="kk-KZ"/>
                                    </w:rPr>
                                    <w:t xml:space="preserve"> сөзләрниң бағлиниш йоллирни вә жүмлә әзалирни тәтқиқ қилиду.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несколько документов 3" o:spid="_x0000_s1029" type="#_x0000_t115" style="position:absolute;left:0;text-align:left;margin-left:5.9pt;margin-top:2.7pt;width:163.5pt;height:8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" fillcolor="#ffbe86" strokecolor="#f69240">
                      <v:fill color2="#ffebdb" rotate="t" angle="180" colors="0 #ffbe86;22938f #ffd0aa;1 #ffebdb" focus="100%" type="gradient"/>
                      <v:shadow on="t" color="black" opacity="24903f" origin=",.5" offset="0,.55556mm"/>
                      <v:textbox>
                        <w:txbxContent>
                          <w:p w:rsidR="00F46F8E" w:rsidRPr="00300BE0" w:rsidRDefault="00F46F8E" w:rsidP="00F46F8E">
                            <w:pPr>
                              <w:jc w:val="center"/>
                              <w:rPr>
                                <w:rFonts w:ascii="Times New Roman" w:hAnsi="Times New Roman"/>
                                <w:lang w:val="kk-KZ"/>
                              </w:rPr>
                            </w:pPr>
                            <w:r w:rsidRPr="00A533F2">
                              <w:rPr>
                                <w:rFonts w:ascii="Times New Roman" w:hAnsi="Times New Roman"/>
                                <w:b/>
                                <w:lang w:val="kk-KZ"/>
                              </w:rPr>
                              <w:t>СИНТАКСИС-</w:t>
                            </w:r>
                            <w:r w:rsidRPr="00300BE0">
                              <w:rPr>
                                <w:rFonts w:ascii="Times New Roman" w:hAnsi="Times New Roman"/>
                                <w:lang w:val="kk-KZ"/>
                              </w:rPr>
                              <w:t xml:space="preserve"> </w:t>
                            </w:r>
                            <w:r w:rsidRPr="00300BE0">
                              <w:rPr>
                                <w:rFonts w:ascii="Times New Roman" w:hAnsi="Times New Roman"/>
                                <w:lang w:val="kk-KZ"/>
                              </w:rPr>
                              <w:t>сөзләрниң бағлиниш йоллирни вә жүмлә әзалирни тәтқиқ қилиду.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</w:t>
            </w:r>
          </w:p>
          <w:p w:rsidR="00541963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3-тапшурма. </w:t>
            </w: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22-көнүкмә 13-бәт. «Һәқ- наһәқ» усули билән еғизчә орунлаңлар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4-тапшурма. </w:t>
            </w: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« Рәхмәт саңа, Вәтиним»  мавзусида эссе йезиңлар.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</w:t>
            </w:r>
          </w:p>
          <w:p w:rsidR="00F46F8E" w:rsidRPr="00F46F8E" w:rsidRDefault="00F46F8E" w:rsidP="00F46F8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</w:t>
            </w:r>
          </w:p>
          <w:p w:rsidR="00541963" w:rsidRDefault="00F46F8E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F46F8E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</w:t>
            </w:r>
          </w:p>
        </w:tc>
      </w:tr>
      <w:tr w:rsidR="00541963" w:rsidRPr="00BD198B" w:rsidTr="00541963">
        <w:trPr>
          <w:trHeight w:val="90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541963" w:rsidRDefault="00541963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541963" w:rsidRDefault="00541963" w:rsidP="00541963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541963" w:rsidRDefault="00541963" w:rsidP="00541963">
      <w:pPr>
        <w:rPr>
          <w:rFonts w:ascii="Times New Roman" w:hAnsi="Times New Roman"/>
          <w:lang w:val="kk-KZ"/>
        </w:rPr>
      </w:pPr>
    </w:p>
    <w:p w:rsidR="00541963" w:rsidRDefault="00541963" w:rsidP="00541963">
      <w:pPr>
        <w:rPr>
          <w:rFonts w:ascii="Times New Roman" w:hAnsi="Times New Roman"/>
          <w:lang w:val="kk-KZ"/>
        </w:rPr>
      </w:pPr>
    </w:p>
    <w:p w:rsidR="00541963" w:rsidRDefault="00541963" w:rsidP="00541963">
      <w:pPr>
        <w:rPr>
          <w:rFonts w:ascii="Times New Roman" w:hAnsi="Times New Roman"/>
          <w:lang w:val="kk-KZ"/>
        </w:rPr>
      </w:pPr>
    </w:p>
    <w:p w:rsidR="00541963" w:rsidRDefault="00541963" w:rsidP="00541963">
      <w:pPr>
        <w:rPr>
          <w:lang w:val="kk-KZ"/>
        </w:rPr>
      </w:pPr>
    </w:p>
    <w:p w:rsidR="00541963" w:rsidRDefault="00541963" w:rsidP="00541963">
      <w:pPr>
        <w:rPr>
          <w:lang w:val="kk-KZ"/>
        </w:rPr>
      </w:pPr>
    </w:p>
    <w:p w:rsidR="0046696A" w:rsidRPr="00541963" w:rsidRDefault="0046696A">
      <w:pPr>
        <w:rPr>
          <w:lang w:val="kk-KZ"/>
        </w:rPr>
      </w:pPr>
    </w:p>
    <w:sectPr w:rsidR="0046696A" w:rsidRPr="0054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E0CF1"/>
    <w:multiLevelType w:val="hybridMultilevel"/>
    <w:tmpl w:val="370C3E88"/>
    <w:lvl w:ilvl="0" w:tplc="9FCA7334">
      <w:start w:val="3"/>
      <w:numFmt w:val="bullet"/>
      <w:lvlText w:val=""/>
      <w:lvlJc w:val="left"/>
      <w:pPr>
        <w:ind w:left="435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963"/>
    <w:rsid w:val="0046696A"/>
    <w:rsid w:val="00541963"/>
    <w:rsid w:val="00BD198B"/>
    <w:rsid w:val="00F4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9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9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541963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basedOn w:val="a0"/>
    <w:uiPriority w:val="99"/>
    <w:unhideWhenUsed/>
    <w:rsid w:val="00BD19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9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9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541963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basedOn w:val="a0"/>
    <w:uiPriority w:val="99"/>
    <w:unhideWhenUsed/>
    <w:rsid w:val="00BD19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ZGIzH6mXeg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2</cp:revision>
  <dcterms:created xsi:type="dcterms:W3CDTF">2020-08-04T18:37:00Z</dcterms:created>
  <dcterms:modified xsi:type="dcterms:W3CDTF">2020-08-07T15:42:00Z</dcterms:modified>
</cp:coreProperties>
</file>